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13" w:rsidRDefault="00B73E13" w:rsidP="00B73E13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4719F9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4719F9">
        <w:rPr>
          <w:b/>
          <w:color w:val="FF0000"/>
          <w:sz w:val="24"/>
          <w:szCs w:val="24"/>
        </w:rPr>
        <w:t>12</w:t>
      </w:r>
      <w:r w:rsidR="00834042">
        <w:rPr>
          <w:b/>
          <w:color w:val="FF0000"/>
          <w:sz w:val="24"/>
          <w:szCs w:val="24"/>
        </w:rPr>
        <w:t>/20</w:t>
      </w:r>
      <w:r w:rsidR="00841D87">
        <w:rPr>
          <w:b/>
          <w:color w:val="FF0000"/>
          <w:sz w:val="24"/>
          <w:szCs w:val="24"/>
        </w:rPr>
        <w:t>2</w:t>
      </w:r>
      <w:r w:rsidR="000949D6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20522C" w:rsidRDefault="0020522C" w:rsidP="001B5A5F">
      <w:pPr>
        <w:pStyle w:val="Stil"/>
        <w:ind w:right="-1"/>
        <w:jc w:val="center"/>
        <w:rPr>
          <w:b/>
          <w:sz w:val="24"/>
          <w:szCs w:val="24"/>
        </w:rPr>
      </w:pPr>
    </w:p>
    <w:p w:rsidR="001B5A5F" w:rsidRPr="00EA7439" w:rsidRDefault="001B5A5F" w:rsidP="001B5A5F">
      <w:pPr>
        <w:pStyle w:val="Stil"/>
        <w:ind w:right="-1"/>
        <w:jc w:val="center"/>
        <w:rPr>
          <w:b/>
          <w:sz w:val="24"/>
          <w:szCs w:val="24"/>
        </w:rPr>
      </w:pPr>
      <w:r w:rsidRPr="00EA7439">
        <w:rPr>
          <w:b/>
          <w:sz w:val="24"/>
          <w:szCs w:val="24"/>
        </w:rPr>
        <w:t>ASAYİŞ VE GÜVENLİK</w:t>
      </w:r>
    </w:p>
    <w:p w:rsidR="001B5A5F" w:rsidRPr="00EA7439" w:rsidRDefault="001B5A5F" w:rsidP="001B5A5F">
      <w:pPr>
        <w:pStyle w:val="Stil"/>
        <w:ind w:right="-1"/>
        <w:jc w:val="center"/>
        <w:rPr>
          <w:b/>
          <w:sz w:val="24"/>
          <w:szCs w:val="24"/>
        </w:rPr>
      </w:pPr>
    </w:p>
    <w:p w:rsidR="001B5A5F" w:rsidRPr="00EA7439" w:rsidRDefault="001B5A5F" w:rsidP="001B5A5F">
      <w:pPr>
        <w:spacing w:line="360" w:lineRule="auto"/>
        <w:jc w:val="center"/>
        <w:rPr>
          <w:b/>
          <w:sz w:val="24"/>
          <w:szCs w:val="24"/>
          <w:lang w:eastAsia="tr-TR"/>
        </w:rPr>
      </w:pPr>
      <w:r w:rsidRPr="00EA7439">
        <w:rPr>
          <w:b/>
          <w:sz w:val="24"/>
          <w:szCs w:val="24"/>
          <w:lang w:eastAsia="tr-TR"/>
        </w:rPr>
        <w:t>İl Geneli Asayiş Olayları (Emniyet Bölgesi)</w:t>
      </w:r>
    </w:p>
    <w:tbl>
      <w:tblPr>
        <w:tblW w:w="836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2758"/>
        <w:gridCol w:w="709"/>
        <w:gridCol w:w="709"/>
        <w:gridCol w:w="709"/>
        <w:gridCol w:w="708"/>
        <w:gridCol w:w="709"/>
        <w:gridCol w:w="709"/>
      </w:tblGrid>
      <w:tr w:rsidR="0085160D" w:rsidRPr="00EA7439" w:rsidTr="0085160D">
        <w:trPr>
          <w:trHeight w:val="421"/>
        </w:trPr>
        <w:tc>
          <w:tcPr>
            <w:tcW w:w="4111" w:type="dxa"/>
            <w:gridSpan w:val="2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Olaylar</w:t>
            </w:r>
          </w:p>
        </w:tc>
        <w:tc>
          <w:tcPr>
            <w:tcW w:w="709" w:type="dxa"/>
            <w:tcBorders>
              <w:top w:val="doub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CC99"/>
          </w:tcPr>
          <w:p w:rsidR="0085160D" w:rsidRPr="00EA7439" w:rsidRDefault="0085160D" w:rsidP="00841D87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201</w:t>
            </w:r>
            <w:r w:rsidR="000949D6">
              <w:rPr>
                <w:b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841D87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20</w:t>
            </w:r>
            <w:r w:rsidR="000949D6">
              <w:rPr>
                <w:b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841D87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20</w:t>
            </w:r>
            <w:r>
              <w:rPr>
                <w:b/>
                <w:sz w:val="24"/>
                <w:szCs w:val="24"/>
                <w:lang w:eastAsia="tr-TR"/>
              </w:rPr>
              <w:t>2</w:t>
            </w:r>
            <w:r w:rsidR="000949D6">
              <w:rPr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08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CC99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202</w:t>
            </w:r>
            <w:r w:rsidR="000949D6">
              <w:rPr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CC99"/>
          </w:tcPr>
          <w:p w:rsidR="0085160D" w:rsidRDefault="0085160D" w:rsidP="00841D87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202</w:t>
            </w:r>
            <w:r w:rsidR="000949D6">
              <w:rPr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841D87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202</w:t>
            </w:r>
            <w:r w:rsidR="000949D6">
              <w:rPr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85160D" w:rsidRPr="00EA7439" w:rsidTr="0085160D">
        <w:trPr>
          <w:trHeight w:val="333"/>
        </w:trPr>
        <w:tc>
          <w:tcPr>
            <w:tcW w:w="411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Terör-İdeolojik Olaylar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12"/>
        </w:trPr>
        <w:tc>
          <w:tcPr>
            <w:tcW w:w="1353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Asayiş</w:t>
            </w: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Şahsa Karşı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00"/>
        </w:trPr>
        <w:tc>
          <w:tcPr>
            <w:tcW w:w="1353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Mala Karşı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03"/>
        </w:trPr>
        <w:tc>
          <w:tcPr>
            <w:tcW w:w="1353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Devlete Karşı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03"/>
        </w:trPr>
        <w:tc>
          <w:tcPr>
            <w:tcW w:w="1353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Topluma Karşı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256"/>
        </w:trPr>
        <w:tc>
          <w:tcPr>
            <w:tcW w:w="1353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Diğer (Tak. Gr)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256"/>
        </w:trPr>
        <w:tc>
          <w:tcPr>
            <w:tcW w:w="411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Kaçakçılık-Organize Suçlar (Toplam)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10"/>
        </w:trPr>
        <w:tc>
          <w:tcPr>
            <w:tcW w:w="1353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 xml:space="preserve">Trafik </w:t>
            </w: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Ölümlü Trafik Kazaları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06"/>
        </w:trPr>
        <w:tc>
          <w:tcPr>
            <w:tcW w:w="1353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Yaralamalı Trafik Kazaları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00"/>
        </w:trPr>
        <w:tc>
          <w:tcPr>
            <w:tcW w:w="1353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75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Maddi Hasarlı Trafik Kazaları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308"/>
        </w:trPr>
        <w:tc>
          <w:tcPr>
            <w:tcW w:w="4111" w:type="dxa"/>
            <w:gridSpan w:val="2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09" w:type="dxa"/>
            <w:tcBorders>
              <w:top w:val="sing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4290E" w:rsidRDefault="0014290E" w:rsidP="001B5A5F">
      <w:pPr>
        <w:spacing w:line="360" w:lineRule="auto"/>
        <w:jc w:val="center"/>
        <w:rPr>
          <w:b/>
          <w:sz w:val="24"/>
          <w:szCs w:val="24"/>
          <w:lang w:eastAsia="tr-TR"/>
        </w:rPr>
      </w:pPr>
    </w:p>
    <w:p w:rsidR="001B5A5F" w:rsidRPr="00EA7439" w:rsidRDefault="001B5A5F" w:rsidP="001B5A5F">
      <w:pPr>
        <w:spacing w:line="360" w:lineRule="auto"/>
        <w:jc w:val="center"/>
        <w:rPr>
          <w:b/>
          <w:sz w:val="24"/>
          <w:szCs w:val="24"/>
          <w:lang w:eastAsia="tr-TR"/>
        </w:rPr>
      </w:pPr>
      <w:r w:rsidRPr="00EA7439">
        <w:rPr>
          <w:b/>
          <w:sz w:val="24"/>
          <w:szCs w:val="24"/>
          <w:lang w:eastAsia="tr-TR"/>
        </w:rPr>
        <w:t xml:space="preserve">Kaçakçılık </w:t>
      </w:r>
      <w:r w:rsidRPr="00EA7439">
        <w:rPr>
          <w:b/>
          <w:sz w:val="24"/>
          <w:szCs w:val="24"/>
        </w:rPr>
        <w:t>v</w:t>
      </w:r>
      <w:r w:rsidRPr="00EA7439">
        <w:rPr>
          <w:b/>
          <w:sz w:val="24"/>
          <w:szCs w:val="24"/>
          <w:lang w:eastAsia="tr-TR"/>
        </w:rPr>
        <w:t>e Organize Suçlar (Emniyet)</w:t>
      </w:r>
    </w:p>
    <w:tbl>
      <w:tblPr>
        <w:tblW w:w="8365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551"/>
        <w:gridCol w:w="709"/>
        <w:gridCol w:w="709"/>
        <w:gridCol w:w="709"/>
        <w:gridCol w:w="709"/>
        <w:gridCol w:w="709"/>
        <w:gridCol w:w="709"/>
      </w:tblGrid>
      <w:tr w:rsidR="0085160D" w:rsidRPr="00EA7439" w:rsidTr="0085160D">
        <w:trPr>
          <w:trHeight w:val="332"/>
        </w:trPr>
        <w:tc>
          <w:tcPr>
            <w:tcW w:w="4111" w:type="dxa"/>
            <w:gridSpan w:val="2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OLAYLAR</w:t>
            </w:r>
          </w:p>
        </w:tc>
        <w:tc>
          <w:tcPr>
            <w:tcW w:w="709" w:type="dxa"/>
            <w:tcBorders>
              <w:top w:val="doub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CC99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201</w:t>
            </w:r>
            <w:r w:rsidR="000949D6">
              <w:rPr>
                <w:b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</w:t>
            </w:r>
            <w:r w:rsidR="000949D6">
              <w:rPr>
                <w:b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202</w:t>
            </w:r>
            <w:r w:rsidR="000949D6">
              <w:rPr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065DF6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202</w:t>
            </w:r>
            <w:r w:rsidR="000949D6">
              <w:rPr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CC99"/>
          </w:tcPr>
          <w:p w:rsidR="0085160D" w:rsidRDefault="0085160D" w:rsidP="006207FE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202</w:t>
            </w:r>
            <w:r w:rsidR="000949D6">
              <w:rPr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09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CC99"/>
          </w:tcPr>
          <w:p w:rsidR="0085160D" w:rsidRPr="00EA7439" w:rsidRDefault="0085160D" w:rsidP="006207FE">
            <w:pPr>
              <w:snapToGrid w:val="0"/>
              <w:spacing w:line="360" w:lineRule="auto"/>
              <w:jc w:val="center"/>
              <w:rPr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t>202</w:t>
            </w:r>
            <w:r w:rsidR="000949D6">
              <w:rPr>
                <w:b/>
                <w:sz w:val="24"/>
                <w:szCs w:val="24"/>
                <w:lang w:eastAsia="tr-TR"/>
              </w:rPr>
              <w:t>4</w:t>
            </w:r>
          </w:p>
        </w:tc>
      </w:tr>
      <w:tr w:rsidR="0085160D" w:rsidRPr="00EA7439" w:rsidTr="0085160D">
        <w:trPr>
          <w:trHeight w:val="426"/>
        </w:trPr>
        <w:tc>
          <w:tcPr>
            <w:tcW w:w="156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ind w:left="113" w:right="113"/>
              <w:jc w:val="center"/>
              <w:rPr>
                <w:b/>
                <w:sz w:val="24"/>
                <w:szCs w:val="24"/>
                <w:lang w:eastAsia="tr-TR"/>
              </w:rPr>
            </w:pPr>
          </w:p>
          <w:p w:rsidR="0085160D" w:rsidRPr="00EA7439" w:rsidRDefault="0085160D" w:rsidP="00065DF6">
            <w:pPr>
              <w:snapToGrid w:val="0"/>
              <w:ind w:left="113" w:right="113"/>
              <w:jc w:val="center"/>
              <w:rPr>
                <w:b/>
                <w:sz w:val="24"/>
                <w:szCs w:val="24"/>
                <w:lang w:eastAsia="tr-TR"/>
              </w:rPr>
            </w:pPr>
          </w:p>
          <w:p w:rsidR="0085160D" w:rsidRPr="00EA7439" w:rsidRDefault="0085160D" w:rsidP="00065DF6">
            <w:pPr>
              <w:snapToGrid w:val="0"/>
              <w:ind w:left="113" w:right="113"/>
              <w:jc w:val="center"/>
              <w:rPr>
                <w:b/>
                <w:sz w:val="24"/>
                <w:szCs w:val="24"/>
                <w:lang w:eastAsia="tr-TR"/>
              </w:rPr>
            </w:pPr>
          </w:p>
          <w:p w:rsidR="0085160D" w:rsidRPr="00EA7439" w:rsidRDefault="0085160D" w:rsidP="00065DF6">
            <w:pPr>
              <w:snapToGrid w:val="0"/>
              <w:ind w:left="113" w:right="113"/>
              <w:jc w:val="center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Kaçakçılık Ve Organize Suçlar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Narkotik Suçlar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512"/>
        </w:trPr>
        <w:tc>
          <w:tcPr>
            <w:tcW w:w="156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Göçmen Kaçakçılığı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450"/>
        </w:trPr>
        <w:tc>
          <w:tcPr>
            <w:tcW w:w="156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İnsan Ticareti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512"/>
        </w:trPr>
        <w:tc>
          <w:tcPr>
            <w:tcW w:w="156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Akaryakıt Kaçakçılığı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574"/>
        </w:trPr>
        <w:tc>
          <w:tcPr>
            <w:tcW w:w="1560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Kültür Ve Tabiat Varlıkları Kaçakçılığı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5160D" w:rsidRPr="00EA7439" w:rsidTr="0085160D">
        <w:trPr>
          <w:trHeight w:val="574"/>
        </w:trPr>
        <w:tc>
          <w:tcPr>
            <w:tcW w:w="1560" w:type="dxa"/>
            <w:vMerge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</w:p>
        </w:tc>
        <w:tc>
          <w:tcPr>
            <w:tcW w:w="2551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Organize Suçlar</w:t>
            </w:r>
          </w:p>
        </w:tc>
        <w:tc>
          <w:tcPr>
            <w:tcW w:w="709" w:type="dxa"/>
            <w:tcBorders>
              <w:top w:val="sing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shd w:val="clear" w:color="auto" w:fill="CCFFCC"/>
          </w:tcPr>
          <w:p w:rsidR="0085160D" w:rsidRPr="00EA7439" w:rsidRDefault="0085160D" w:rsidP="00065D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1B5A5F" w:rsidRPr="00EA7439" w:rsidRDefault="001B5A5F" w:rsidP="001B5A5F">
      <w:pPr>
        <w:spacing w:line="360" w:lineRule="auto"/>
        <w:rPr>
          <w:sz w:val="24"/>
          <w:szCs w:val="24"/>
        </w:rPr>
      </w:pPr>
    </w:p>
    <w:p w:rsidR="001B5A5F" w:rsidRPr="00EA7439" w:rsidRDefault="001B5A5F" w:rsidP="001B5A5F">
      <w:pPr>
        <w:spacing w:line="360" w:lineRule="auto"/>
        <w:rPr>
          <w:sz w:val="24"/>
          <w:szCs w:val="24"/>
        </w:rPr>
      </w:pPr>
    </w:p>
    <w:p w:rsidR="00EA7439" w:rsidRDefault="001B5A5F" w:rsidP="004719F9">
      <w:pPr>
        <w:spacing w:line="360" w:lineRule="auto"/>
        <w:ind w:left="720"/>
        <w:rPr>
          <w:b/>
          <w:sz w:val="24"/>
          <w:szCs w:val="24"/>
        </w:rPr>
      </w:pPr>
      <w:r w:rsidRPr="00EA7439">
        <w:rPr>
          <w:b/>
          <w:sz w:val="24"/>
          <w:szCs w:val="24"/>
        </w:rPr>
        <w:lastRenderedPageBreak/>
        <w:t xml:space="preserve">    </w:t>
      </w:r>
    </w:p>
    <w:p w:rsidR="001B5A5F" w:rsidRPr="00EA7439" w:rsidRDefault="001B5A5F" w:rsidP="001B5A5F">
      <w:pPr>
        <w:spacing w:line="360" w:lineRule="auto"/>
        <w:ind w:left="720"/>
        <w:rPr>
          <w:sz w:val="24"/>
          <w:szCs w:val="24"/>
        </w:rPr>
      </w:pPr>
      <w:r w:rsidRPr="00EA7439">
        <w:rPr>
          <w:b/>
          <w:sz w:val="24"/>
          <w:szCs w:val="24"/>
        </w:rPr>
        <w:t xml:space="preserve">    O</w:t>
      </w:r>
      <w:r w:rsidR="00A83E76">
        <w:rPr>
          <w:b/>
          <w:sz w:val="24"/>
          <w:szCs w:val="24"/>
        </w:rPr>
        <w:t>layların Aydınlatılma Oranı (202</w:t>
      </w:r>
      <w:r w:rsidR="000949D6">
        <w:rPr>
          <w:b/>
          <w:sz w:val="24"/>
          <w:szCs w:val="24"/>
        </w:rPr>
        <w:t>4</w:t>
      </w:r>
      <w:r w:rsidRPr="00EA7439">
        <w:rPr>
          <w:b/>
          <w:sz w:val="24"/>
          <w:szCs w:val="24"/>
        </w:rPr>
        <w:t>)- (Emniyet)</w:t>
      </w:r>
    </w:p>
    <w:tbl>
      <w:tblPr>
        <w:tblW w:w="9639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1722"/>
        <w:gridCol w:w="1275"/>
        <w:gridCol w:w="1560"/>
        <w:gridCol w:w="1559"/>
        <w:gridCol w:w="1276"/>
        <w:gridCol w:w="1275"/>
      </w:tblGrid>
      <w:tr w:rsidR="001B5A5F" w:rsidRPr="00EA7439" w:rsidTr="00A83E76">
        <w:trPr>
          <w:trHeight w:val="994"/>
        </w:trPr>
        <w:tc>
          <w:tcPr>
            <w:tcW w:w="2694" w:type="dxa"/>
            <w:gridSpan w:val="2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065DF6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Olaylar</w:t>
            </w:r>
          </w:p>
        </w:tc>
        <w:tc>
          <w:tcPr>
            <w:tcW w:w="1275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065DF6">
            <w:pPr>
              <w:snapToGrid w:val="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Olay</w:t>
            </w:r>
          </w:p>
          <w:p w:rsidR="001B5A5F" w:rsidRPr="00EA7439" w:rsidRDefault="001B5A5F" w:rsidP="00A83E76">
            <w:pPr>
              <w:ind w:left="113" w:right="-114" w:hanging="113"/>
              <w:jc w:val="center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Miktarı</w:t>
            </w:r>
          </w:p>
        </w:tc>
        <w:tc>
          <w:tcPr>
            <w:tcW w:w="1560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A83E76" w:rsidP="00A83E76">
            <w:pPr>
              <w:tabs>
                <w:tab w:val="left" w:pos="1166"/>
              </w:tabs>
              <w:snapToGrid w:val="0"/>
              <w:ind w:left="-110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Aydınlat</w:t>
            </w:r>
            <w:r w:rsidR="001B5A5F" w:rsidRPr="00EA7439">
              <w:rPr>
                <w:b/>
                <w:sz w:val="24"/>
                <w:szCs w:val="24"/>
              </w:rPr>
              <w:t>ılan</w:t>
            </w:r>
          </w:p>
        </w:tc>
        <w:tc>
          <w:tcPr>
            <w:tcW w:w="1559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A83E76" w:rsidP="00A83E76">
            <w:pPr>
              <w:snapToGrid w:val="0"/>
              <w:ind w:left="31" w:right="-114" w:hanging="3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Soruşturm</w:t>
            </w:r>
            <w:r w:rsidR="001B5A5F" w:rsidRPr="00EA7439">
              <w:rPr>
                <w:b/>
                <w:sz w:val="24"/>
                <w:szCs w:val="24"/>
              </w:rPr>
              <w:t>ası Devam Eden</w:t>
            </w:r>
          </w:p>
        </w:tc>
        <w:tc>
          <w:tcPr>
            <w:tcW w:w="1276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A83E76">
            <w:pPr>
              <w:tabs>
                <w:tab w:val="left" w:pos="841"/>
              </w:tabs>
              <w:snapToGrid w:val="0"/>
              <w:ind w:right="113" w:firstLine="113"/>
              <w:jc w:val="center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Faili Meçhul</w:t>
            </w:r>
          </w:p>
        </w:tc>
        <w:tc>
          <w:tcPr>
            <w:tcW w:w="1275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065DF6">
            <w:pPr>
              <w:snapToGrid w:val="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Başarı</w:t>
            </w:r>
          </w:p>
          <w:p w:rsidR="001B5A5F" w:rsidRPr="00EA7439" w:rsidRDefault="001B5A5F" w:rsidP="00065DF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Oranı</w:t>
            </w:r>
          </w:p>
          <w:p w:rsidR="001B5A5F" w:rsidRPr="00EA7439" w:rsidRDefault="001B5A5F" w:rsidP="00065DF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(%)</w:t>
            </w:r>
          </w:p>
        </w:tc>
      </w:tr>
      <w:tr w:rsidR="001B5A5F" w:rsidRPr="00EA7439" w:rsidTr="00A83E76">
        <w:trPr>
          <w:trHeight w:val="370"/>
        </w:trPr>
        <w:tc>
          <w:tcPr>
            <w:tcW w:w="269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 xml:space="preserve">Terör/İdeolojik 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</w:p>
        </w:tc>
      </w:tr>
      <w:tr w:rsidR="001B5A5F" w:rsidRPr="00EA7439" w:rsidTr="00A83E76">
        <w:trPr>
          <w:trHeight w:val="394"/>
        </w:trPr>
        <w:tc>
          <w:tcPr>
            <w:tcW w:w="972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Asayiş</w:t>
            </w:r>
          </w:p>
        </w:tc>
        <w:tc>
          <w:tcPr>
            <w:tcW w:w="17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Şahsa Karşı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1B5A5F" w:rsidRPr="00EA7439" w:rsidTr="00A83E76">
        <w:trPr>
          <w:trHeight w:val="394"/>
        </w:trPr>
        <w:tc>
          <w:tcPr>
            <w:tcW w:w="972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Mala Karşı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1B5A5F" w:rsidRPr="00EA7439" w:rsidTr="00A83E76">
        <w:trPr>
          <w:trHeight w:val="394"/>
        </w:trPr>
        <w:tc>
          <w:tcPr>
            <w:tcW w:w="972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Devlete Karşı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1B5A5F" w:rsidRPr="00EA7439" w:rsidTr="00A83E76">
        <w:trPr>
          <w:trHeight w:val="394"/>
        </w:trPr>
        <w:tc>
          <w:tcPr>
            <w:tcW w:w="972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Topluma Karşı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</w:tr>
      <w:tr w:rsidR="001B5A5F" w:rsidRPr="00EA7439" w:rsidTr="00A83E76">
        <w:trPr>
          <w:trHeight w:val="673"/>
        </w:trPr>
        <w:tc>
          <w:tcPr>
            <w:tcW w:w="972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Diğer (</w:t>
            </w:r>
            <w:proofErr w:type="spellStart"/>
            <w:r w:rsidRPr="00EA7439">
              <w:rPr>
                <w:b/>
                <w:sz w:val="24"/>
                <w:szCs w:val="24"/>
              </w:rPr>
              <w:t>Tak.Gr</w:t>
            </w:r>
            <w:proofErr w:type="spellEnd"/>
            <w:r w:rsidRPr="00EA7439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right"/>
              <w:rPr>
                <w:sz w:val="24"/>
                <w:szCs w:val="24"/>
              </w:rPr>
            </w:pPr>
          </w:p>
        </w:tc>
      </w:tr>
      <w:tr w:rsidR="001B5A5F" w:rsidRPr="00EA7439" w:rsidTr="00A83E76">
        <w:trPr>
          <w:trHeight w:val="539"/>
        </w:trPr>
        <w:tc>
          <w:tcPr>
            <w:tcW w:w="2694" w:type="dxa"/>
            <w:gridSpan w:val="2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A7439">
              <w:rPr>
                <w:b/>
                <w:sz w:val="24"/>
                <w:szCs w:val="24"/>
              </w:rPr>
              <w:t>Toplam Olay Sayısı</w:t>
            </w:r>
          </w:p>
        </w:tc>
        <w:tc>
          <w:tcPr>
            <w:tcW w:w="1275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CC"/>
          </w:tcPr>
          <w:p w:rsidR="001B5A5F" w:rsidRPr="00EA7439" w:rsidRDefault="001B5A5F" w:rsidP="00065DF6">
            <w:pPr>
              <w:snapToGrid w:val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1B5A5F" w:rsidRPr="00EA7439" w:rsidRDefault="001B5A5F" w:rsidP="001B5A5F">
      <w:pPr>
        <w:ind w:left="720"/>
        <w:rPr>
          <w:sz w:val="24"/>
          <w:szCs w:val="24"/>
        </w:rPr>
      </w:pPr>
    </w:p>
    <w:p w:rsidR="001B5A5F" w:rsidRPr="00EA7439" w:rsidRDefault="001B5A5F" w:rsidP="001B5A5F">
      <w:pPr>
        <w:pStyle w:val="Stil"/>
        <w:ind w:right="-1"/>
        <w:rPr>
          <w:b/>
          <w:sz w:val="24"/>
          <w:szCs w:val="24"/>
        </w:rPr>
      </w:pPr>
    </w:p>
    <w:p w:rsidR="001B5A5F" w:rsidRPr="00EA7439" w:rsidRDefault="001B5A5F" w:rsidP="001B5A5F">
      <w:pPr>
        <w:pStyle w:val="Stil"/>
        <w:ind w:right="-1"/>
        <w:rPr>
          <w:b/>
          <w:sz w:val="24"/>
          <w:szCs w:val="24"/>
        </w:rPr>
      </w:pPr>
    </w:p>
    <w:p w:rsidR="001B5A5F" w:rsidRPr="00EA7439" w:rsidRDefault="001B5A5F" w:rsidP="001B5A5F">
      <w:pPr>
        <w:pStyle w:val="Stil"/>
        <w:ind w:right="-1"/>
        <w:rPr>
          <w:b/>
          <w:sz w:val="24"/>
          <w:szCs w:val="24"/>
        </w:rPr>
      </w:pPr>
    </w:p>
    <w:p w:rsidR="001B5A5F" w:rsidRPr="00EA7439" w:rsidRDefault="001B5A5F" w:rsidP="001B5A5F">
      <w:pPr>
        <w:pStyle w:val="Stil"/>
        <w:ind w:right="-1"/>
        <w:rPr>
          <w:b/>
          <w:sz w:val="24"/>
          <w:szCs w:val="24"/>
        </w:rPr>
      </w:pPr>
    </w:p>
    <w:p w:rsidR="001B5A5F" w:rsidRPr="00EA7439" w:rsidRDefault="001B5A5F" w:rsidP="001B5A5F">
      <w:pPr>
        <w:pStyle w:val="Stil"/>
        <w:ind w:right="-1"/>
        <w:rPr>
          <w:b/>
          <w:sz w:val="24"/>
          <w:szCs w:val="24"/>
        </w:rPr>
      </w:pPr>
      <w:r w:rsidRPr="00EA7439">
        <w:rPr>
          <w:b/>
          <w:sz w:val="24"/>
          <w:szCs w:val="24"/>
        </w:rPr>
        <w:t>İl Emniyet Müdürlüğü</w:t>
      </w:r>
    </w:p>
    <w:p w:rsidR="001B5A5F" w:rsidRPr="00EA7439" w:rsidRDefault="001B5A5F" w:rsidP="001B5A5F">
      <w:pPr>
        <w:pStyle w:val="Stil"/>
        <w:ind w:right="-1"/>
        <w:rPr>
          <w:b/>
          <w:sz w:val="24"/>
          <w:szCs w:val="24"/>
        </w:rPr>
      </w:pPr>
    </w:p>
    <w:p w:rsidR="004719F9" w:rsidRPr="004719F9" w:rsidRDefault="004719F9" w:rsidP="004719F9">
      <w:pPr>
        <w:ind w:right="-1" w:firstLine="720"/>
        <w:jc w:val="both"/>
        <w:rPr>
          <w:rFonts w:ascii="Bookman Old Style" w:hAnsi="Bookman Old Style"/>
          <w:sz w:val="24"/>
          <w:szCs w:val="24"/>
        </w:rPr>
      </w:pPr>
      <w:r w:rsidRPr="004719F9">
        <w:rPr>
          <w:rFonts w:ascii="Bookman Old Style" w:hAnsi="Bookman Old Style"/>
          <w:sz w:val="24"/>
          <w:szCs w:val="24"/>
        </w:rPr>
        <w:t>İl</w:t>
      </w:r>
      <w:r w:rsidRPr="004719F9">
        <w:rPr>
          <w:rFonts w:ascii="Bookman Old Style" w:hAnsi="Bookman Old Style"/>
          <w:b/>
          <w:sz w:val="24"/>
          <w:szCs w:val="24"/>
        </w:rPr>
        <w:t xml:space="preserve"> </w:t>
      </w:r>
      <w:r w:rsidRPr="004719F9">
        <w:rPr>
          <w:rFonts w:ascii="Bookman Old Style" w:hAnsi="Bookman Old Style"/>
          <w:sz w:val="24"/>
          <w:szCs w:val="24"/>
        </w:rPr>
        <w:t xml:space="preserve">Emniyet Müdürlüğüne bağlı </w:t>
      </w:r>
      <w:r w:rsidRPr="004719F9">
        <w:rPr>
          <w:rFonts w:ascii="Bookman Old Style" w:hAnsi="Bookman Old Style"/>
          <w:sz w:val="24"/>
          <w:szCs w:val="24"/>
          <w:highlight w:val="yellow"/>
        </w:rPr>
        <w:t>(3)</w:t>
      </w:r>
      <w:r w:rsidRPr="004719F9">
        <w:rPr>
          <w:rFonts w:ascii="Bookman Old Style" w:hAnsi="Bookman Old Style"/>
          <w:sz w:val="24"/>
          <w:szCs w:val="24"/>
        </w:rPr>
        <w:t xml:space="preserve"> İlçe Emniyet Müdürlüğü,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(4)</w:t>
      </w:r>
      <w:r w:rsidRPr="004719F9">
        <w:rPr>
          <w:rFonts w:ascii="Bookman Old Style" w:hAnsi="Bookman Old Style"/>
          <w:sz w:val="24"/>
          <w:szCs w:val="24"/>
        </w:rPr>
        <w:t xml:space="preserve"> İlçe Emniyet Amirliği,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(1)</w:t>
      </w:r>
      <w:r w:rsidRPr="004719F9">
        <w:rPr>
          <w:rFonts w:ascii="Bookman Old Style" w:hAnsi="Bookman Old Style"/>
          <w:sz w:val="24"/>
          <w:szCs w:val="24"/>
        </w:rPr>
        <w:t xml:space="preserve"> Polis Merkezi Amirliği,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(1)</w:t>
      </w:r>
      <w:r w:rsidRPr="004719F9">
        <w:rPr>
          <w:rFonts w:ascii="Bookman Old Style" w:hAnsi="Bookman Old Style"/>
          <w:sz w:val="24"/>
          <w:szCs w:val="24"/>
        </w:rPr>
        <w:t xml:space="preserve"> Bölge Trafik İstasyon Amirliği,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(1)</w:t>
      </w:r>
      <w:r w:rsidRPr="004719F9">
        <w:rPr>
          <w:rFonts w:ascii="Bookman Old Style" w:hAnsi="Bookman Old Style"/>
          <w:sz w:val="24"/>
          <w:szCs w:val="24"/>
        </w:rPr>
        <w:t xml:space="preserve"> Trafik Tescil Amirliği bulunmakta ve toplam (874) personel görev yapmaktadır.</w:t>
      </w:r>
    </w:p>
    <w:p w:rsidR="004719F9" w:rsidRPr="004719F9" w:rsidRDefault="004719F9" w:rsidP="004719F9">
      <w:pPr>
        <w:ind w:right="-1" w:firstLine="720"/>
        <w:jc w:val="both"/>
        <w:rPr>
          <w:rFonts w:ascii="Bookman Old Style" w:hAnsi="Bookman Old Style"/>
          <w:sz w:val="24"/>
          <w:szCs w:val="24"/>
        </w:rPr>
      </w:pPr>
      <w:r w:rsidRPr="004719F9">
        <w:rPr>
          <w:rFonts w:ascii="Bookman Old Style" w:hAnsi="Bookman Old Style"/>
          <w:sz w:val="24"/>
          <w:szCs w:val="24"/>
        </w:rPr>
        <w:t xml:space="preserve"> </w:t>
      </w:r>
    </w:p>
    <w:p w:rsidR="004719F9" w:rsidRPr="004719F9" w:rsidRDefault="004719F9" w:rsidP="004719F9">
      <w:pPr>
        <w:ind w:right="-1" w:firstLine="720"/>
        <w:jc w:val="both"/>
        <w:rPr>
          <w:rFonts w:ascii="Bookman Old Style" w:hAnsi="Bookman Old Style"/>
          <w:sz w:val="24"/>
          <w:szCs w:val="24"/>
        </w:rPr>
      </w:pPr>
      <w:r w:rsidRPr="004719F9">
        <w:rPr>
          <w:rFonts w:ascii="Bookman Old Style" w:hAnsi="Bookman Old Style"/>
          <w:sz w:val="24"/>
          <w:szCs w:val="24"/>
        </w:rPr>
        <w:t xml:space="preserve">İl Emniyet Müdürlüğünün 2024 yılı sonu itibarıyla;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(13)</w:t>
      </w:r>
      <w:r w:rsidRPr="004719F9">
        <w:rPr>
          <w:rFonts w:ascii="Bookman Old Style" w:hAnsi="Bookman Old Style"/>
          <w:sz w:val="24"/>
          <w:szCs w:val="24"/>
        </w:rPr>
        <w:t xml:space="preserve"> hizmet binası ve hizmet binası üzerinde </w:t>
      </w:r>
      <w:r w:rsidRPr="004719F9">
        <w:rPr>
          <w:rFonts w:ascii="Bookman Old Style" w:hAnsi="Bookman Old Style"/>
          <w:sz w:val="24"/>
          <w:szCs w:val="24"/>
          <w:highlight w:val="yellow"/>
        </w:rPr>
        <w:t>(50),</w:t>
      </w:r>
      <w:r w:rsidRPr="004719F9">
        <w:rPr>
          <w:rFonts w:ascii="Bookman Old Style" w:hAnsi="Bookman Old Style"/>
          <w:sz w:val="24"/>
          <w:szCs w:val="24"/>
        </w:rPr>
        <w:t xml:space="preserve"> müstakil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(125)</w:t>
      </w:r>
      <w:r w:rsidRPr="004719F9">
        <w:rPr>
          <w:rFonts w:ascii="Bookman Old Style" w:hAnsi="Bookman Old Style"/>
          <w:sz w:val="24"/>
          <w:szCs w:val="24"/>
        </w:rPr>
        <w:t xml:space="preserve"> olmak üzere toplam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(175)</w:t>
      </w:r>
      <w:r w:rsidRPr="004719F9">
        <w:rPr>
          <w:rFonts w:ascii="Bookman Old Style" w:hAnsi="Bookman Old Style"/>
          <w:sz w:val="24"/>
          <w:szCs w:val="24"/>
        </w:rPr>
        <w:t xml:space="preserve"> lojmanı bulunmaktadır.</w:t>
      </w:r>
    </w:p>
    <w:p w:rsidR="004719F9" w:rsidRPr="004719F9" w:rsidRDefault="004719F9" w:rsidP="004719F9">
      <w:pPr>
        <w:ind w:right="-1"/>
        <w:jc w:val="both"/>
        <w:rPr>
          <w:rFonts w:ascii="Bookman Old Style" w:hAnsi="Bookman Old Style"/>
          <w:sz w:val="24"/>
          <w:szCs w:val="24"/>
        </w:rPr>
      </w:pPr>
    </w:p>
    <w:p w:rsidR="001B5A5F" w:rsidRPr="00EA7439" w:rsidRDefault="004719F9" w:rsidP="004719F9">
      <w:pPr>
        <w:pStyle w:val="GvdeMetni"/>
        <w:ind w:right="-1" w:firstLine="720"/>
        <w:jc w:val="both"/>
        <w:rPr>
          <w:sz w:val="24"/>
          <w:szCs w:val="24"/>
        </w:rPr>
      </w:pPr>
      <w:r w:rsidRPr="004719F9">
        <w:rPr>
          <w:rFonts w:ascii="Bookman Old Style" w:hAnsi="Bookman Old Style"/>
          <w:sz w:val="24"/>
          <w:szCs w:val="24"/>
        </w:rPr>
        <w:t xml:space="preserve">İl Emniyet Müdürlüğünün 2024 yılı sonu itibarıyla; </w:t>
      </w:r>
      <w:r w:rsidRPr="004719F9">
        <w:rPr>
          <w:rFonts w:ascii="Bookman Old Style" w:hAnsi="Bookman Old Style"/>
          <w:sz w:val="24"/>
          <w:szCs w:val="24"/>
          <w:highlight w:val="yellow"/>
        </w:rPr>
        <w:t>(57)</w:t>
      </w:r>
      <w:r w:rsidRPr="004719F9">
        <w:rPr>
          <w:rFonts w:ascii="Bookman Old Style" w:hAnsi="Bookman Old Style"/>
          <w:sz w:val="24"/>
          <w:szCs w:val="24"/>
        </w:rPr>
        <w:t xml:space="preserve"> otomobil,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(2)</w:t>
      </w:r>
      <w:r w:rsidRPr="004719F9">
        <w:rPr>
          <w:rFonts w:ascii="Bookman Old Style" w:hAnsi="Bookman Old Style"/>
          <w:sz w:val="24"/>
          <w:szCs w:val="24"/>
        </w:rPr>
        <w:t xml:space="preserve"> otobüs,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(2)</w:t>
      </w:r>
      <w:r w:rsidRPr="004719F9">
        <w:rPr>
          <w:rFonts w:ascii="Bookman Old Style" w:hAnsi="Bookman Old Style"/>
          <w:sz w:val="24"/>
          <w:szCs w:val="24"/>
        </w:rPr>
        <w:t xml:space="preserve"> kamyon</w:t>
      </w:r>
      <w:r w:rsidRPr="004719F9">
        <w:rPr>
          <w:rFonts w:ascii="Bookman Old Style" w:hAnsi="Bookman Old Style"/>
          <w:sz w:val="24"/>
          <w:szCs w:val="24"/>
          <w:highlight w:val="yellow"/>
        </w:rPr>
        <w:t>, (8)</w:t>
      </w:r>
      <w:r w:rsidRPr="004719F9">
        <w:rPr>
          <w:rFonts w:ascii="Bookman Old Style" w:hAnsi="Bookman Old Style"/>
          <w:sz w:val="24"/>
          <w:szCs w:val="24"/>
        </w:rPr>
        <w:t xml:space="preserve"> minibüs,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(64)</w:t>
      </w:r>
      <w:r w:rsidRPr="004719F9">
        <w:rPr>
          <w:rFonts w:ascii="Bookman Old Style" w:hAnsi="Bookman Old Style"/>
          <w:sz w:val="24"/>
          <w:szCs w:val="24"/>
        </w:rPr>
        <w:t xml:space="preserve"> kamyonet-</w:t>
      </w:r>
      <w:proofErr w:type="spellStart"/>
      <w:r w:rsidRPr="004719F9">
        <w:rPr>
          <w:rFonts w:ascii="Bookman Old Style" w:hAnsi="Bookman Old Style"/>
          <w:sz w:val="24"/>
          <w:szCs w:val="24"/>
        </w:rPr>
        <w:t>panelvan</w:t>
      </w:r>
      <w:proofErr w:type="spellEnd"/>
      <w:r w:rsidRPr="004719F9">
        <w:rPr>
          <w:rFonts w:ascii="Bookman Old Style" w:hAnsi="Bookman Old Style"/>
          <w:sz w:val="24"/>
          <w:szCs w:val="24"/>
        </w:rPr>
        <w:t xml:space="preserve">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(11)</w:t>
      </w:r>
      <w:r w:rsidRPr="004719F9">
        <w:rPr>
          <w:rFonts w:ascii="Bookman Old Style" w:hAnsi="Bookman Old Style"/>
          <w:sz w:val="24"/>
          <w:szCs w:val="24"/>
        </w:rPr>
        <w:t xml:space="preserve"> motosiklet, </w:t>
      </w:r>
      <w:r w:rsidRPr="004719F9">
        <w:rPr>
          <w:rFonts w:ascii="Bookman Old Style" w:hAnsi="Bookman Old Style"/>
          <w:sz w:val="24"/>
          <w:szCs w:val="24"/>
          <w:highlight w:val="yellow"/>
        </w:rPr>
        <w:t>(4)</w:t>
      </w:r>
      <w:r w:rsidRPr="004719F9">
        <w:rPr>
          <w:rFonts w:ascii="Bookman Old Style" w:hAnsi="Bookman Old Style"/>
          <w:sz w:val="24"/>
          <w:szCs w:val="24"/>
        </w:rPr>
        <w:t xml:space="preserve"> arazi taşıtı </w:t>
      </w:r>
      <w:r w:rsidRPr="004719F9">
        <w:rPr>
          <w:rFonts w:ascii="Bookman Old Style" w:hAnsi="Bookman Old Style"/>
          <w:sz w:val="24"/>
          <w:szCs w:val="24"/>
          <w:highlight w:val="yellow"/>
        </w:rPr>
        <w:t>(3)</w:t>
      </w:r>
      <w:r w:rsidRPr="004719F9">
        <w:rPr>
          <w:rFonts w:ascii="Bookman Old Style" w:hAnsi="Bookman Old Style"/>
          <w:sz w:val="24"/>
          <w:szCs w:val="24"/>
        </w:rPr>
        <w:t xml:space="preserve"> zırhlı su püskürtücü olmak üzere toplam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(152)</w:t>
      </w:r>
      <w:r w:rsidRPr="004719F9">
        <w:rPr>
          <w:rFonts w:ascii="Bookman Old Style" w:hAnsi="Bookman Old Style"/>
          <w:sz w:val="24"/>
          <w:szCs w:val="24"/>
        </w:rPr>
        <w:t xml:space="preserve"> aracı mevcuttur. Çeşitli araç türlerinde </w:t>
      </w:r>
      <w:r w:rsidRPr="004719F9">
        <w:rPr>
          <w:rFonts w:ascii="Bookman Old Style" w:hAnsi="Bookman Old Style"/>
          <w:sz w:val="24"/>
          <w:szCs w:val="24"/>
          <w:highlight w:val="yellow"/>
        </w:rPr>
        <w:t>(10)</w:t>
      </w:r>
      <w:bookmarkStart w:id="0" w:name="_GoBack"/>
      <w:bookmarkEnd w:id="0"/>
      <w:r w:rsidRPr="004719F9">
        <w:rPr>
          <w:rFonts w:ascii="Bookman Old Style" w:hAnsi="Bookman Old Style"/>
          <w:sz w:val="24"/>
          <w:szCs w:val="24"/>
        </w:rPr>
        <w:t xml:space="preserve"> araca ihtiyaç bulunmaktadır.</w:t>
      </w:r>
    </w:p>
    <w:p w:rsidR="001B5A5F" w:rsidRPr="00EA7439" w:rsidRDefault="001B5A5F" w:rsidP="001B5A5F">
      <w:pPr>
        <w:jc w:val="both"/>
        <w:rPr>
          <w:sz w:val="24"/>
          <w:szCs w:val="24"/>
        </w:rPr>
      </w:pPr>
    </w:p>
    <w:p w:rsidR="00834042" w:rsidRDefault="00834042" w:rsidP="001B5A5F">
      <w:pPr>
        <w:ind w:right="-1"/>
        <w:jc w:val="both"/>
        <w:rPr>
          <w:b/>
          <w:sz w:val="24"/>
          <w:szCs w:val="24"/>
        </w:rPr>
      </w:pPr>
    </w:p>
    <w:p w:rsidR="00834042" w:rsidRDefault="00834042" w:rsidP="001B5A5F">
      <w:pPr>
        <w:ind w:right="-1"/>
        <w:jc w:val="both"/>
        <w:rPr>
          <w:b/>
          <w:sz w:val="24"/>
          <w:szCs w:val="24"/>
        </w:rPr>
      </w:pPr>
    </w:p>
    <w:p w:rsidR="00D13344" w:rsidRDefault="00D13344" w:rsidP="001B5A5F">
      <w:pPr>
        <w:ind w:right="-1"/>
        <w:jc w:val="both"/>
        <w:rPr>
          <w:b/>
          <w:sz w:val="24"/>
          <w:szCs w:val="24"/>
        </w:rPr>
      </w:pPr>
    </w:p>
    <w:p w:rsidR="00834042" w:rsidRDefault="00834042" w:rsidP="001B5A5F">
      <w:pPr>
        <w:ind w:right="-1"/>
        <w:jc w:val="both"/>
        <w:rPr>
          <w:b/>
          <w:sz w:val="24"/>
          <w:szCs w:val="24"/>
        </w:rPr>
      </w:pPr>
    </w:p>
    <w:p w:rsidR="001B5A5F" w:rsidRPr="00EA7439" w:rsidRDefault="001B5A5F" w:rsidP="001B5A5F">
      <w:pPr>
        <w:rPr>
          <w:bCs/>
          <w:sz w:val="24"/>
          <w:szCs w:val="24"/>
        </w:rPr>
      </w:pPr>
    </w:p>
    <w:p w:rsidR="001B5A5F" w:rsidRPr="00EA7439" w:rsidRDefault="001B5A5F" w:rsidP="001B5A5F">
      <w:pPr>
        <w:rPr>
          <w:bCs/>
          <w:sz w:val="24"/>
          <w:szCs w:val="24"/>
        </w:rPr>
      </w:pPr>
    </w:p>
    <w:p w:rsidR="001B5A5F" w:rsidRPr="00EA7439" w:rsidRDefault="001B5A5F" w:rsidP="001B5A5F">
      <w:pPr>
        <w:ind w:firstLine="708"/>
        <w:jc w:val="center"/>
        <w:rPr>
          <w:b/>
          <w:sz w:val="24"/>
          <w:szCs w:val="24"/>
        </w:rPr>
      </w:pPr>
      <w:r w:rsidRPr="00EA7439">
        <w:rPr>
          <w:b/>
          <w:sz w:val="24"/>
          <w:szCs w:val="24"/>
        </w:rPr>
        <w:t>Bilecik İl Genelinde Yıllara Göre Trafik Kazaları</w:t>
      </w:r>
    </w:p>
    <w:tbl>
      <w:tblPr>
        <w:tblW w:w="9235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08"/>
        <w:gridCol w:w="2309"/>
        <w:gridCol w:w="2309"/>
        <w:gridCol w:w="2309"/>
      </w:tblGrid>
      <w:tr w:rsidR="001B5A5F" w:rsidRPr="00EA7439" w:rsidTr="00420C75">
        <w:trPr>
          <w:trHeight w:val="414"/>
        </w:trPr>
        <w:tc>
          <w:tcPr>
            <w:tcW w:w="2308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065DF6">
            <w:pPr>
              <w:spacing w:after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Yıl</w:t>
            </w:r>
          </w:p>
        </w:tc>
        <w:tc>
          <w:tcPr>
            <w:tcW w:w="2309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065DF6">
            <w:pPr>
              <w:spacing w:after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Kaza sayısı</w:t>
            </w:r>
          </w:p>
        </w:tc>
        <w:tc>
          <w:tcPr>
            <w:tcW w:w="2309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065DF6">
            <w:pPr>
              <w:spacing w:after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Ölü sayısı</w:t>
            </w:r>
          </w:p>
        </w:tc>
        <w:tc>
          <w:tcPr>
            <w:tcW w:w="2309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CC99"/>
          </w:tcPr>
          <w:p w:rsidR="001B5A5F" w:rsidRPr="00EA7439" w:rsidRDefault="001B5A5F" w:rsidP="00065DF6">
            <w:pPr>
              <w:spacing w:after="0"/>
              <w:rPr>
                <w:b/>
                <w:sz w:val="24"/>
                <w:szCs w:val="24"/>
                <w:lang w:eastAsia="tr-TR"/>
              </w:rPr>
            </w:pPr>
            <w:r w:rsidRPr="00EA7439">
              <w:rPr>
                <w:b/>
                <w:sz w:val="24"/>
                <w:szCs w:val="24"/>
                <w:lang w:eastAsia="tr-TR"/>
              </w:rPr>
              <w:t>Yaralı sayısı</w:t>
            </w:r>
          </w:p>
        </w:tc>
      </w:tr>
      <w:tr w:rsidR="0014290E" w:rsidRPr="00EA7439" w:rsidTr="00420C75">
        <w:trPr>
          <w:trHeight w:val="414"/>
        </w:trPr>
        <w:tc>
          <w:tcPr>
            <w:tcW w:w="23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14290E" w:rsidRPr="00EA7439" w:rsidRDefault="0014290E" w:rsidP="00065DF6">
            <w:pPr>
              <w:spacing w:after="0"/>
              <w:rPr>
                <w:sz w:val="24"/>
                <w:szCs w:val="24"/>
                <w:lang w:val="en-US" w:eastAsia="tr-TR"/>
              </w:rPr>
            </w:pPr>
            <w:r>
              <w:rPr>
                <w:sz w:val="24"/>
                <w:szCs w:val="24"/>
                <w:lang w:val="en-US" w:eastAsia="tr-TR"/>
              </w:rPr>
              <w:t>201</w:t>
            </w:r>
            <w:r w:rsidR="000949D6">
              <w:rPr>
                <w:sz w:val="24"/>
                <w:szCs w:val="24"/>
                <w:lang w:val="en-US" w:eastAsia="tr-TR"/>
              </w:rPr>
              <w:t>8</w:t>
            </w: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14290E" w:rsidRPr="00EA7439" w:rsidRDefault="0014290E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14290E" w:rsidRPr="00EA7439" w:rsidRDefault="0014290E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14290E" w:rsidRPr="00EA7439" w:rsidRDefault="0014290E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</w:tr>
      <w:tr w:rsidR="00B73E13" w:rsidRPr="00EA7439" w:rsidTr="00420C75">
        <w:trPr>
          <w:trHeight w:val="414"/>
        </w:trPr>
        <w:tc>
          <w:tcPr>
            <w:tcW w:w="23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B73E13" w:rsidRDefault="00B73E13" w:rsidP="00065DF6">
            <w:pPr>
              <w:spacing w:after="0"/>
              <w:rPr>
                <w:sz w:val="24"/>
                <w:szCs w:val="24"/>
                <w:lang w:val="en-US" w:eastAsia="tr-TR"/>
              </w:rPr>
            </w:pPr>
            <w:r>
              <w:rPr>
                <w:sz w:val="24"/>
                <w:szCs w:val="24"/>
                <w:lang w:val="en-US" w:eastAsia="tr-TR"/>
              </w:rPr>
              <w:t>201</w:t>
            </w:r>
            <w:r w:rsidR="000949D6">
              <w:rPr>
                <w:sz w:val="24"/>
                <w:szCs w:val="24"/>
                <w:lang w:val="en-US" w:eastAsia="tr-TR"/>
              </w:rPr>
              <w:t>9</w:t>
            </w: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B73E13" w:rsidRPr="00EA7439" w:rsidRDefault="00B73E13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B73E13" w:rsidRPr="00EA7439" w:rsidRDefault="00B73E13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B73E13" w:rsidRPr="00EA7439" w:rsidRDefault="00B73E13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</w:tr>
      <w:tr w:rsidR="00834042" w:rsidRPr="00EA7439" w:rsidTr="00420C75">
        <w:trPr>
          <w:trHeight w:val="414"/>
        </w:trPr>
        <w:tc>
          <w:tcPr>
            <w:tcW w:w="23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34042" w:rsidRDefault="00834042" w:rsidP="00065DF6">
            <w:pPr>
              <w:spacing w:after="0"/>
              <w:rPr>
                <w:sz w:val="24"/>
                <w:szCs w:val="24"/>
                <w:lang w:val="en-US" w:eastAsia="tr-TR"/>
              </w:rPr>
            </w:pPr>
            <w:r>
              <w:rPr>
                <w:sz w:val="24"/>
                <w:szCs w:val="24"/>
                <w:lang w:val="en-US" w:eastAsia="tr-TR"/>
              </w:rPr>
              <w:t>20</w:t>
            </w:r>
            <w:r w:rsidR="000949D6">
              <w:rPr>
                <w:sz w:val="24"/>
                <w:szCs w:val="24"/>
                <w:lang w:val="en-US" w:eastAsia="tr-TR"/>
              </w:rPr>
              <w:t>20</w:t>
            </w: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34042" w:rsidRPr="00EA7439" w:rsidRDefault="00834042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34042" w:rsidRPr="00EA7439" w:rsidRDefault="00834042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834042" w:rsidRPr="00EA7439" w:rsidRDefault="00834042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</w:tr>
      <w:tr w:rsidR="00D13344" w:rsidRPr="00EA7439" w:rsidTr="00420C75">
        <w:trPr>
          <w:trHeight w:val="414"/>
        </w:trPr>
        <w:tc>
          <w:tcPr>
            <w:tcW w:w="23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Default="00D13344" w:rsidP="00065DF6">
            <w:pPr>
              <w:spacing w:after="0"/>
              <w:rPr>
                <w:sz w:val="24"/>
                <w:szCs w:val="24"/>
                <w:lang w:val="en-US" w:eastAsia="tr-TR"/>
              </w:rPr>
            </w:pPr>
            <w:r>
              <w:rPr>
                <w:sz w:val="24"/>
                <w:szCs w:val="24"/>
                <w:lang w:val="en-US" w:eastAsia="tr-TR"/>
              </w:rPr>
              <w:t>202</w:t>
            </w:r>
            <w:r w:rsidR="000949D6">
              <w:rPr>
                <w:sz w:val="24"/>
                <w:szCs w:val="24"/>
                <w:lang w:val="en-US" w:eastAsia="tr-TR"/>
              </w:rPr>
              <w:t>1</w:t>
            </w: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Pr="00EA7439" w:rsidRDefault="00D13344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Pr="00EA7439" w:rsidRDefault="00D13344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Pr="00EA7439" w:rsidRDefault="00D13344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</w:tr>
      <w:tr w:rsidR="00D13344" w:rsidRPr="00EA7439" w:rsidTr="00420C75">
        <w:trPr>
          <w:trHeight w:val="414"/>
        </w:trPr>
        <w:tc>
          <w:tcPr>
            <w:tcW w:w="23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Default="00D13344" w:rsidP="00065DF6">
            <w:pPr>
              <w:spacing w:after="0"/>
              <w:rPr>
                <w:sz w:val="24"/>
                <w:szCs w:val="24"/>
                <w:lang w:val="en-US" w:eastAsia="tr-TR"/>
              </w:rPr>
            </w:pPr>
            <w:r>
              <w:rPr>
                <w:sz w:val="24"/>
                <w:szCs w:val="24"/>
                <w:lang w:val="en-US" w:eastAsia="tr-TR"/>
              </w:rPr>
              <w:t>202</w:t>
            </w:r>
            <w:r w:rsidR="000949D6">
              <w:rPr>
                <w:sz w:val="24"/>
                <w:szCs w:val="24"/>
                <w:lang w:val="en-US" w:eastAsia="tr-TR"/>
              </w:rPr>
              <w:t>2</w:t>
            </w: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Pr="00EA7439" w:rsidRDefault="00D13344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Pr="00EA7439" w:rsidRDefault="00D13344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D13344" w:rsidRPr="00EA7439" w:rsidRDefault="00D13344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</w:tr>
      <w:tr w:rsidR="005639A7" w:rsidRPr="00EA7439" w:rsidTr="00420C75">
        <w:trPr>
          <w:trHeight w:val="414"/>
        </w:trPr>
        <w:tc>
          <w:tcPr>
            <w:tcW w:w="23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5639A7" w:rsidRDefault="005639A7" w:rsidP="00065DF6">
            <w:pPr>
              <w:spacing w:after="0"/>
              <w:rPr>
                <w:sz w:val="24"/>
                <w:szCs w:val="24"/>
                <w:lang w:val="en-US" w:eastAsia="tr-TR"/>
              </w:rPr>
            </w:pPr>
            <w:r>
              <w:rPr>
                <w:sz w:val="24"/>
                <w:szCs w:val="24"/>
                <w:lang w:val="en-US" w:eastAsia="tr-TR"/>
              </w:rPr>
              <w:t>202</w:t>
            </w:r>
            <w:r w:rsidR="000949D6">
              <w:rPr>
                <w:sz w:val="24"/>
                <w:szCs w:val="24"/>
                <w:lang w:val="en-US" w:eastAsia="tr-TR"/>
              </w:rPr>
              <w:t>3</w:t>
            </w: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5639A7" w:rsidRPr="00EA7439" w:rsidRDefault="005639A7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5639A7" w:rsidRPr="00EA7439" w:rsidRDefault="005639A7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CFFFF"/>
          </w:tcPr>
          <w:p w:rsidR="005639A7" w:rsidRPr="00EA7439" w:rsidRDefault="005639A7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</w:tr>
      <w:tr w:rsidR="002C6052" w:rsidRPr="00EA7439" w:rsidTr="00420C75">
        <w:trPr>
          <w:trHeight w:val="414"/>
        </w:trPr>
        <w:tc>
          <w:tcPr>
            <w:tcW w:w="2308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FF"/>
          </w:tcPr>
          <w:p w:rsidR="002C6052" w:rsidRDefault="002C6052" w:rsidP="00065DF6">
            <w:pPr>
              <w:spacing w:after="0"/>
              <w:rPr>
                <w:sz w:val="24"/>
                <w:szCs w:val="24"/>
                <w:lang w:val="en-US" w:eastAsia="tr-TR"/>
              </w:rPr>
            </w:pPr>
            <w:r>
              <w:rPr>
                <w:sz w:val="24"/>
                <w:szCs w:val="24"/>
                <w:lang w:val="en-US" w:eastAsia="tr-TR"/>
              </w:rPr>
              <w:t>202</w:t>
            </w:r>
            <w:r w:rsidR="000949D6">
              <w:rPr>
                <w:sz w:val="24"/>
                <w:szCs w:val="24"/>
                <w:lang w:val="en-US" w:eastAsia="tr-TR"/>
              </w:rPr>
              <w:t>4</w:t>
            </w:r>
          </w:p>
        </w:tc>
        <w:tc>
          <w:tcPr>
            <w:tcW w:w="2309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FF"/>
          </w:tcPr>
          <w:p w:rsidR="002C6052" w:rsidRPr="00EA7439" w:rsidRDefault="002C6052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FF"/>
          </w:tcPr>
          <w:p w:rsidR="002C6052" w:rsidRPr="00EA7439" w:rsidRDefault="002C6052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2309" w:type="dxa"/>
            <w:tcBorders>
              <w:top w:val="single" w:sz="6" w:space="0" w:color="000000"/>
              <w:bottom w:val="double" w:sz="6" w:space="0" w:color="000000"/>
            </w:tcBorders>
            <w:shd w:val="clear" w:color="auto" w:fill="CCFFFF"/>
          </w:tcPr>
          <w:p w:rsidR="002C6052" w:rsidRPr="00EA7439" w:rsidRDefault="002C6052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</w:tr>
    </w:tbl>
    <w:p w:rsidR="001B5A5F" w:rsidRPr="00EA7439" w:rsidRDefault="001B5A5F" w:rsidP="001B5A5F">
      <w:pPr>
        <w:rPr>
          <w:sz w:val="24"/>
          <w:szCs w:val="24"/>
        </w:rPr>
      </w:pPr>
    </w:p>
    <w:p w:rsidR="00B83E12" w:rsidRPr="00EA7439" w:rsidRDefault="00B83E12" w:rsidP="00B83E12">
      <w:pPr>
        <w:ind w:right="-1"/>
        <w:jc w:val="center"/>
        <w:rPr>
          <w:b/>
          <w:sz w:val="24"/>
          <w:szCs w:val="24"/>
        </w:rPr>
      </w:pPr>
      <w:r w:rsidRPr="00EA7439">
        <w:rPr>
          <w:b/>
          <w:sz w:val="24"/>
          <w:szCs w:val="24"/>
        </w:rPr>
        <w:t xml:space="preserve">YAPILAN ÖNEMLİ ÇALIŞMALAR </w:t>
      </w:r>
    </w:p>
    <w:p w:rsidR="00B83E12" w:rsidRPr="00EA7439" w:rsidRDefault="00B83E12" w:rsidP="00B83E12">
      <w:pPr>
        <w:ind w:right="-1"/>
        <w:jc w:val="center"/>
        <w:rPr>
          <w:b/>
          <w:sz w:val="24"/>
          <w:szCs w:val="24"/>
        </w:rPr>
      </w:pPr>
    </w:p>
    <w:p w:rsidR="00B83E12" w:rsidRPr="00EA7439" w:rsidRDefault="00B83E12" w:rsidP="00B83E12">
      <w:pPr>
        <w:ind w:right="-1"/>
        <w:rPr>
          <w:sz w:val="24"/>
          <w:szCs w:val="24"/>
        </w:rPr>
      </w:pPr>
      <w:r w:rsidRPr="00EA7439">
        <w:rPr>
          <w:sz w:val="24"/>
          <w:szCs w:val="24"/>
        </w:rPr>
        <w:t>20</w:t>
      </w:r>
      <w:r w:rsidR="00D13344">
        <w:rPr>
          <w:sz w:val="24"/>
          <w:szCs w:val="24"/>
        </w:rPr>
        <w:t>2</w:t>
      </w:r>
      <w:r w:rsidR="000949D6">
        <w:rPr>
          <w:sz w:val="24"/>
          <w:szCs w:val="24"/>
        </w:rPr>
        <w:t>4</w:t>
      </w:r>
      <w:r w:rsidR="00B73E13">
        <w:rPr>
          <w:sz w:val="24"/>
          <w:szCs w:val="24"/>
        </w:rPr>
        <w:t xml:space="preserve"> </w:t>
      </w:r>
      <w:r w:rsidRPr="00EA7439">
        <w:rPr>
          <w:sz w:val="24"/>
          <w:szCs w:val="24"/>
        </w:rPr>
        <w:t>yılında yapılan önemli çalışmalar</w:t>
      </w:r>
    </w:p>
    <w:p w:rsidR="00B83E12" w:rsidRPr="00EA7439" w:rsidRDefault="00B83E12" w:rsidP="00B83E12">
      <w:pPr>
        <w:ind w:right="-1"/>
        <w:rPr>
          <w:sz w:val="24"/>
          <w:szCs w:val="24"/>
        </w:rPr>
      </w:pPr>
      <w:r w:rsidRPr="00EA7439">
        <w:rPr>
          <w:sz w:val="24"/>
          <w:szCs w:val="24"/>
        </w:rPr>
        <w:t>2002-20</w:t>
      </w:r>
      <w:r w:rsidR="00D13344">
        <w:rPr>
          <w:sz w:val="24"/>
          <w:szCs w:val="24"/>
        </w:rPr>
        <w:t>2</w:t>
      </w:r>
      <w:r w:rsidR="000949D6">
        <w:rPr>
          <w:sz w:val="24"/>
          <w:szCs w:val="24"/>
        </w:rPr>
        <w:t>4</w:t>
      </w:r>
      <w:r w:rsidRPr="00EA7439">
        <w:rPr>
          <w:sz w:val="24"/>
          <w:szCs w:val="24"/>
        </w:rPr>
        <w:t xml:space="preserve"> yıllarında yapılan önemli projeler</w:t>
      </w:r>
    </w:p>
    <w:p w:rsidR="00B83E12" w:rsidRPr="00EA7439" w:rsidRDefault="00B83E12" w:rsidP="00B83E12">
      <w:pPr>
        <w:ind w:right="-1"/>
        <w:rPr>
          <w:sz w:val="24"/>
          <w:szCs w:val="24"/>
        </w:rPr>
      </w:pPr>
      <w:r w:rsidRPr="00EA7439">
        <w:rPr>
          <w:sz w:val="24"/>
          <w:szCs w:val="24"/>
        </w:rPr>
        <w:t>Yatırım programında yer</w:t>
      </w:r>
      <w:r w:rsidR="000949D6">
        <w:rPr>
          <w:sz w:val="24"/>
          <w:szCs w:val="24"/>
        </w:rPr>
        <w:t xml:space="preserve"> </w:t>
      </w:r>
      <w:r w:rsidRPr="00EA7439">
        <w:rPr>
          <w:sz w:val="24"/>
          <w:szCs w:val="24"/>
        </w:rPr>
        <w:t>alan önemli projeler (devam eden, başlanacak projeler)</w:t>
      </w:r>
    </w:p>
    <w:p w:rsidR="00B83E12" w:rsidRPr="00EA7439" w:rsidRDefault="00B83E12" w:rsidP="00B83E12">
      <w:pPr>
        <w:ind w:right="-1"/>
        <w:rPr>
          <w:sz w:val="24"/>
          <w:szCs w:val="24"/>
        </w:rPr>
      </w:pPr>
    </w:p>
    <w:p w:rsidR="00B83E12" w:rsidRPr="00EA7439" w:rsidRDefault="00B83E12" w:rsidP="00B83E12">
      <w:pPr>
        <w:ind w:right="-1"/>
        <w:jc w:val="center"/>
        <w:rPr>
          <w:b/>
          <w:sz w:val="24"/>
          <w:szCs w:val="24"/>
        </w:rPr>
      </w:pPr>
      <w:r w:rsidRPr="00EA7439">
        <w:rPr>
          <w:b/>
          <w:sz w:val="24"/>
          <w:szCs w:val="24"/>
        </w:rPr>
        <w:t>İLİMİZİN BAŞLICA SORUN VE BEKLENTİLERİ</w:t>
      </w:r>
    </w:p>
    <w:p w:rsidR="00B83E12" w:rsidRPr="00EA7439" w:rsidRDefault="00B83E12" w:rsidP="00B83E12">
      <w:pPr>
        <w:ind w:right="-1"/>
        <w:rPr>
          <w:sz w:val="24"/>
          <w:szCs w:val="24"/>
        </w:rPr>
      </w:pPr>
      <w:r w:rsidRPr="00EA7439">
        <w:rPr>
          <w:sz w:val="24"/>
          <w:szCs w:val="24"/>
        </w:rPr>
        <w:t xml:space="preserve">İlimizin </w:t>
      </w:r>
      <w:r w:rsidR="00EA7439" w:rsidRPr="00EA7439">
        <w:rPr>
          <w:sz w:val="24"/>
          <w:szCs w:val="24"/>
        </w:rPr>
        <w:t>faaliyet</w:t>
      </w:r>
      <w:r w:rsidRPr="00EA7439">
        <w:rPr>
          <w:sz w:val="24"/>
          <w:szCs w:val="24"/>
        </w:rPr>
        <w:t xml:space="preserve"> alanınız ile ilgili başlıca sorun ve beklentileri ve çözüm önerileri</w:t>
      </w:r>
    </w:p>
    <w:p w:rsidR="00B83E12" w:rsidRPr="00EA7439" w:rsidRDefault="00B83E12" w:rsidP="00B83E12">
      <w:pPr>
        <w:rPr>
          <w:sz w:val="24"/>
          <w:szCs w:val="24"/>
        </w:rPr>
      </w:pPr>
    </w:p>
    <w:p w:rsidR="00B83E12" w:rsidRPr="00EA7439" w:rsidRDefault="00B83E12" w:rsidP="00B83E12">
      <w:pPr>
        <w:rPr>
          <w:sz w:val="24"/>
          <w:szCs w:val="24"/>
        </w:rPr>
      </w:pPr>
      <w:r w:rsidRPr="00EA7439">
        <w:rPr>
          <w:sz w:val="24"/>
          <w:szCs w:val="24"/>
        </w:rPr>
        <w:t>Not: Bilgilerin güncellenmesi gerekmektedir.</w:t>
      </w:r>
    </w:p>
    <w:p w:rsidR="00B83E12" w:rsidRPr="00EA7439" w:rsidRDefault="00B83E12" w:rsidP="001B5A5F">
      <w:pPr>
        <w:rPr>
          <w:sz w:val="24"/>
          <w:szCs w:val="24"/>
        </w:rPr>
      </w:pPr>
    </w:p>
    <w:sectPr w:rsidR="00B83E12" w:rsidRPr="00EA7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singleLevel"/>
    <w:tmpl w:val="0000000B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566"/>
    <w:rsid w:val="000949D6"/>
    <w:rsid w:val="00130377"/>
    <w:rsid w:val="0014290E"/>
    <w:rsid w:val="001B5A5F"/>
    <w:rsid w:val="001C3D17"/>
    <w:rsid w:val="001F357F"/>
    <w:rsid w:val="0020522C"/>
    <w:rsid w:val="002C6052"/>
    <w:rsid w:val="00420C75"/>
    <w:rsid w:val="0044246C"/>
    <w:rsid w:val="00466F3E"/>
    <w:rsid w:val="004719F9"/>
    <w:rsid w:val="004F416B"/>
    <w:rsid w:val="00534F56"/>
    <w:rsid w:val="005639A7"/>
    <w:rsid w:val="006207FE"/>
    <w:rsid w:val="00665F35"/>
    <w:rsid w:val="007170ED"/>
    <w:rsid w:val="007D791E"/>
    <w:rsid w:val="00834042"/>
    <w:rsid w:val="00841D87"/>
    <w:rsid w:val="0085160D"/>
    <w:rsid w:val="008A3847"/>
    <w:rsid w:val="0091772F"/>
    <w:rsid w:val="00A83E76"/>
    <w:rsid w:val="00B32587"/>
    <w:rsid w:val="00B73E13"/>
    <w:rsid w:val="00B83E12"/>
    <w:rsid w:val="00BD6367"/>
    <w:rsid w:val="00D13344"/>
    <w:rsid w:val="00E776D0"/>
    <w:rsid w:val="00E97FD3"/>
    <w:rsid w:val="00EA7439"/>
    <w:rsid w:val="00EE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2A9B"/>
  <w15:docId w15:val="{A2224725-9CAE-4F37-A58D-53870E38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5A5F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uiPriority w:val="9"/>
    <w:qFormat/>
    <w:rsid w:val="004719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B5A5F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1B5A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">
    <w:name w:val="Stil"/>
    <w:rsid w:val="001B5A5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Balk1Char">
    <w:name w:val="Başlık 1 Char"/>
    <w:basedOn w:val="VarsaylanParagrafYazTipi"/>
    <w:link w:val="Balk1"/>
    <w:rsid w:val="004719F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3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36</cp:revision>
  <dcterms:created xsi:type="dcterms:W3CDTF">2016-04-29T08:28:00Z</dcterms:created>
  <dcterms:modified xsi:type="dcterms:W3CDTF">2024-12-04T07:33:00Z</dcterms:modified>
</cp:coreProperties>
</file>